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585D9" w14:textId="77777777" w:rsidR="00773FB8" w:rsidRDefault="00773FB8">
      <w:r>
        <w:t xml:space="preserve">0 </w:t>
      </w:r>
      <w:r>
        <w:rPr>
          <w:rFonts w:hint="eastAsia"/>
        </w:rPr>
        <w:t>我们将使用Unity引擎学习制作一款2D横板R</w:t>
      </w:r>
      <w:r>
        <w:t>PG</w:t>
      </w:r>
      <w:r>
        <w:rPr>
          <w:rFonts w:hint="eastAsia"/>
        </w:rPr>
        <w:t>游戏。本章我们将添加游戏的第一个功能：创建一个玩家角色。角色可以左右奔跑、向上跳跃、冲刺以及连续攻击。</w:t>
      </w:r>
    </w:p>
    <w:p w14:paraId="764FA70B" w14:textId="214C6438" w:rsidR="00773FB8" w:rsidRDefault="00773FB8">
      <w:r>
        <w:t xml:space="preserve">0.1 </w:t>
      </w:r>
      <w:r>
        <w:rPr>
          <w:rFonts w:hint="eastAsia"/>
        </w:rPr>
        <w:t>创建玩家角色对象。</w:t>
      </w:r>
    </w:p>
    <w:p w14:paraId="09D2F7F0" w14:textId="0FF0988E" w:rsidR="00773FB8" w:rsidRDefault="00773FB8">
      <w:r>
        <w:t xml:space="preserve">0.2 </w:t>
      </w:r>
      <w:r>
        <w:rPr>
          <w:rFonts w:hint="eastAsia"/>
        </w:rPr>
        <w:t>实现角色待机动画。</w:t>
      </w:r>
    </w:p>
    <w:p w14:paraId="2031D569" w14:textId="398F9E08" w:rsidR="00773FB8" w:rsidRDefault="00773FB8">
      <w:r>
        <w:t xml:space="preserve">0.3 </w:t>
      </w:r>
      <w:r>
        <w:rPr>
          <w:rFonts w:hint="eastAsia"/>
        </w:rPr>
        <w:t>实现角色左右奔跑。</w:t>
      </w:r>
    </w:p>
    <w:p w14:paraId="5997695C" w14:textId="6754024D" w:rsidR="00773FB8" w:rsidRDefault="00773FB8">
      <w:r>
        <w:t xml:space="preserve">0.4 </w:t>
      </w:r>
      <w:r>
        <w:rPr>
          <w:rFonts w:hint="eastAsia"/>
        </w:rPr>
        <w:t>实现角色跳跃。</w:t>
      </w:r>
    </w:p>
    <w:p w14:paraId="116ED376" w14:textId="56E44E43" w:rsidR="00773FB8" w:rsidRDefault="00773FB8">
      <w:r>
        <w:rPr>
          <w:rFonts w:hint="eastAsia"/>
        </w:rPr>
        <w:t>0</w:t>
      </w:r>
      <w:r>
        <w:t xml:space="preserve">.5 </w:t>
      </w:r>
      <w:r>
        <w:rPr>
          <w:rFonts w:hint="eastAsia"/>
        </w:rPr>
        <w:t>实现角色冲刺。</w:t>
      </w:r>
    </w:p>
    <w:p w14:paraId="75FA7B4A" w14:textId="3471D8D0" w:rsidR="00773FB8" w:rsidRDefault="00773FB8">
      <w:r>
        <w:rPr>
          <w:rFonts w:hint="eastAsia"/>
        </w:rPr>
        <w:t>0</w:t>
      </w:r>
      <w:r>
        <w:t xml:space="preserve">.6 </w:t>
      </w:r>
      <w:r>
        <w:rPr>
          <w:rFonts w:hint="eastAsia"/>
        </w:rPr>
        <w:t>实现角色</w:t>
      </w:r>
      <w:r w:rsidR="00176359">
        <w:rPr>
          <w:rFonts w:hint="eastAsia"/>
        </w:rPr>
        <w:t>单次攻击和</w:t>
      </w:r>
      <w:r>
        <w:rPr>
          <w:rFonts w:hint="eastAsia"/>
        </w:rPr>
        <w:t>连续攻击。</w:t>
      </w:r>
    </w:p>
    <w:p w14:paraId="1EEDECA6" w14:textId="77777777" w:rsidR="00773FB8" w:rsidRDefault="00773FB8"/>
    <w:p w14:paraId="76CCCEE3" w14:textId="4C927F7E" w:rsidR="00773FB8" w:rsidRDefault="00773FB8" w:rsidP="00773FB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创建玩家角色对象。</w:t>
      </w:r>
    </w:p>
    <w:p w14:paraId="537A8469" w14:textId="407C650B" w:rsidR="00770D1B" w:rsidRDefault="00770D1B" w:rsidP="00770D1B"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新建项目，选择</w:t>
      </w:r>
      <w:r>
        <w:t>2</w:t>
      </w:r>
      <w:r>
        <w:rPr>
          <w:rFonts w:hint="eastAsia"/>
        </w:rPr>
        <w:t>D模板。</w:t>
      </w:r>
    </w:p>
    <w:p w14:paraId="66DB3231" w14:textId="25800F81" w:rsidR="00770D1B" w:rsidRDefault="00770D1B" w:rsidP="00770D1B">
      <w:r>
        <w:rPr>
          <w:noProof/>
        </w:rPr>
        <w:drawing>
          <wp:inline distT="0" distB="0" distL="0" distR="0" wp14:anchorId="0B5861D7" wp14:editId="29462D45">
            <wp:extent cx="2514600" cy="1481029"/>
            <wp:effectExtent l="0" t="0" r="0" b="5080"/>
            <wp:docPr id="659919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71" cy="14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4B02" w14:textId="77777777" w:rsidR="00770D1B" w:rsidRDefault="00770D1B" w:rsidP="00770D1B"/>
    <w:p w14:paraId="68FAC94D" w14:textId="0467956D" w:rsidR="00770D1B" w:rsidRDefault="00770D1B" w:rsidP="00770D1B"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在场景中创建地面和障碍物。</w:t>
      </w:r>
    </w:p>
    <w:p w14:paraId="5FF02DEC" w14:textId="4148B56A" w:rsidR="00770D1B" w:rsidRDefault="00770D1B" w:rsidP="00770D1B">
      <w:r>
        <w:rPr>
          <w:noProof/>
        </w:rPr>
        <w:drawing>
          <wp:inline distT="0" distB="0" distL="0" distR="0" wp14:anchorId="1301749D" wp14:editId="17EE3A7B">
            <wp:extent cx="2596799" cy="1409700"/>
            <wp:effectExtent l="0" t="0" r="0" b="0"/>
            <wp:docPr id="20556576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695" cy="141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C885D" w14:textId="77777777" w:rsidR="00770D1B" w:rsidRDefault="00770D1B" w:rsidP="00773FB8"/>
    <w:p w14:paraId="6F4B1447" w14:textId="700DBADA" w:rsidR="00B87324" w:rsidRDefault="00B87324" w:rsidP="00773FB8"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我们先将素材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图进行裁剪，裁剪后的图片内容为角色每帧的图像。</w:t>
      </w:r>
    </w:p>
    <w:p w14:paraId="35D0A978" w14:textId="6BC21360" w:rsidR="00B87324" w:rsidRDefault="00B87324" w:rsidP="00773FB8">
      <w:r>
        <w:rPr>
          <w:noProof/>
        </w:rPr>
        <w:drawing>
          <wp:inline distT="0" distB="0" distL="0" distR="0" wp14:anchorId="4C33197F" wp14:editId="322A32DE">
            <wp:extent cx="2456432" cy="1333500"/>
            <wp:effectExtent l="0" t="0" r="1270" b="0"/>
            <wp:docPr id="6400537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272" cy="13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1627" w14:textId="77777777" w:rsidR="00B87324" w:rsidRDefault="00B87324" w:rsidP="00773FB8"/>
    <w:p w14:paraId="737C2F18" w14:textId="244B2DF2" w:rsidR="00770D1B" w:rsidRDefault="00770D1B" w:rsidP="00773FB8">
      <w:r>
        <w:rPr>
          <w:rFonts w:hint="eastAsia"/>
        </w:rPr>
        <w:t>1</w:t>
      </w:r>
      <w:r>
        <w:t>.</w:t>
      </w:r>
      <w:r w:rsidR="00B87324">
        <w:t>4</w:t>
      </w:r>
      <w:r>
        <w:t xml:space="preserve"> </w:t>
      </w:r>
      <w:r w:rsidR="00B87324">
        <w:rPr>
          <w:rFonts w:hint="eastAsia"/>
        </w:rPr>
        <w:t>创建</w:t>
      </w:r>
      <w:r w:rsidR="00B87324">
        <w:t>Player</w:t>
      </w:r>
      <w:r w:rsidR="00B87324">
        <w:rPr>
          <w:rFonts w:hint="eastAsia"/>
        </w:rPr>
        <w:t>节点。</w:t>
      </w:r>
      <w:r>
        <w:rPr>
          <w:rFonts w:hint="eastAsia"/>
        </w:rPr>
        <w:t>在</w:t>
      </w:r>
      <w:r>
        <w:t>Player</w:t>
      </w:r>
      <w:r>
        <w:rPr>
          <w:rFonts w:hint="eastAsia"/>
        </w:rPr>
        <w:t>节点下，创建一个</w:t>
      </w:r>
      <w:r w:rsidR="00B87324">
        <w:rPr>
          <w:rFonts w:hint="eastAsia"/>
        </w:rPr>
        <w:t>Animator节点用来挂载角色的动画功能。我们先将素材中人物正常站立的一帧</w:t>
      </w:r>
      <w:proofErr w:type="spellStart"/>
      <w:r w:rsidR="00B87324">
        <w:rPr>
          <w:rFonts w:hint="eastAsia"/>
        </w:rPr>
        <w:t>png</w:t>
      </w:r>
      <w:proofErr w:type="spellEnd"/>
      <w:r w:rsidR="00B87324">
        <w:rPr>
          <w:rFonts w:hint="eastAsia"/>
        </w:rPr>
        <w:t>图绑定到Animator的</w:t>
      </w:r>
      <w:r w:rsidR="00B87324">
        <w:t>Sprite Renderer</w:t>
      </w:r>
      <w:r w:rsidR="00B87324">
        <w:rPr>
          <w:rFonts w:hint="eastAsia"/>
        </w:rPr>
        <w:t>下。</w:t>
      </w:r>
    </w:p>
    <w:p w14:paraId="34766087" w14:textId="04889D03" w:rsidR="00B87324" w:rsidRDefault="00B87324" w:rsidP="00773FB8">
      <w:r>
        <w:rPr>
          <w:noProof/>
        </w:rPr>
        <w:lastRenderedPageBreak/>
        <w:drawing>
          <wp:inline distT="0" distB="0" distL="0" distR="0" wp14:anchorId="07FC2E4C" wp14:editId="4250D5E3">
            <wp:extent cx="2491524" cy="1352550"/>
            <wp:effectExtent l="0" t="0" r="4445" b="0"/>
            <wp:docPr id="4431836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779" cy="135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69458" w14:textId="77777777" w:rsidR="009B5BF0" w:rsidRDefault="009B5BF0" w:rsidP="00B87324"/>
    <w:p w14:paraId="15B268DA" w14:textId="6EE3538A" w:rsidR="00B87324" w:rsidRDefault="00B87324" w:rsidP="00B87324">
      <w:r>
        <w:rPr>
          <w:rFonts w:hint="eastAsia"/>
        </w:rPr>
        <w:t>1</w:t>
      </w:r>
      <w:r>
        <w:t>.</w:t>
      </w:r>
      <w:r w:rsidR="009B5BF0">
        <w:t>5</w:t>
      </w:r>
      <w:r w:rsidR="00715444">
        <w:t xml:space="preserve"> </w:t>
      </w:r>
      <w:r>
        <w:rPr>
          <w:rFonts w:hint="eastAsia"/>
        </w:rPr>
        <w:t>在节点Player上绑定</w:t>
      </w:r>
      <w:proofErr w:type="spellStart"/>
      <w:r>
        <w:t>Rigidbody</w:t>
      </w:r>
      <w:proofErr w:type="spellEnd"/>
      <w:r>
        <w:t xml:space="preserve"> 2D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2D</w:t>
      </w:r>
      <w:proofErr w:type="spellEnd"/>
      <w:r>
        <w:rPr>
          <w:rFonts w:hint="eastAsia"/>
        </w:rPr>
        <w:t>刚体）、</w:t>
      </w:r>
      <w:r>
        <w:t>Capsule Collider 2D</w:t>
      </w:r>
      <w:r>
        <w:rPr>
          <w:rFonts w:hint="eastAsia"/>
        </w:rPr>
        <w:t>（</w:t>
      </w:r>
      <w:proofErr w:type="spellStart"/>
      <w:r>
        <w:t>2</w:t>
      </w:r>
      <w:r>
        <w:rPr>
          <w:rFonts w:hint="eastAsia"/>
        </w:rPr>
        <w:t>D</w:t>
      </w:r>
      <w:proofErr w:type="spellEnd"/>
      <w:r>
        <w:rPr>
          <w:rFonts w:hint="eastAsia"/>
        </w:rPr>
        <w:t>胶囊型碰撞盒）、Player脚本。</w:t>
      </w:r>
    </w:p>
    <w:p w14:paraId="531B9B7B" w14:textId="2694FB43" w:rsidR="00773FB8" w:rsidRDefault="00B87324" w:rsidP="00773FB8">
      <w:r>
        <w:rPr>
          <w:noProof/>
        </w:rPr>
        <w:drawing>
          <wp:inline distT="0" distB="0" distL="0" distR="0" wp14:anchorId="7B5243AF" wp14:editId="5ADBEE46">
            <wp:extent cx="2397945" cy="1301750"/>
            <wp:effectExtent l="0" t="0" r="2540" b="0"/>
            <wp:docPr id="13273264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496" cy="130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56AC" w14:textId="6DBE2A26" w:rsidR="00773FB8" w:rsidRDefault="0008748D" w:rsidP="00773FB8">
      <w:r>
        <w:rPr>
          <w:noProof/>
        </w:rPr>
        <w:drawing>
          <wp:inline distT="0" distB="0" distL="0" distR="0" wp14:anchorId="7BB602E1" wp14:editId="0D143257">
            <wp:extent cx="2604169" cy="3333750"/>
            <wp:effectExtent l="0" t="0" r="5715" b="0"/>
            <wp:docPr id="20180406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07" cy="333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13AC" w14:textId="77777777" w:rsidR="0008748D" w:rsidRDefault="0008748D" w:rsidP="00773FB8">
      <w:pPr>
        <w:rPr>
          <w:rFonts w:hint="eastAsia"/>
        </w:rPr>
      </w:pPr>
    </w:p>
    <w:p w14:paraId="2A29DECA" w14:textId="1D50ACB9" w:rsidR="00773FB8" w:rsidRDefault="00773FB8" w:rsidP="00773FB8">
      <w:r>
        <w:t xml:space="preserve">2.0 </w:t>
      </w:r>
      <w:r>
        <w:rPr>
          <w:rFonts w:hint="eastAsia"/>
        </w:rPr>
        <w:t>实现角色待机动画。</w:t>
      </w:r>
    </w:p>
    <w:p w14:paraId="21C513C2" w14:textId="543E1A46" w:rsidR="002021F7" w:rsidRDefault="002021F7" w:rsidP="00773FB8">
      <w:pPr>
        <w:rPr>
          <w:rFonts w:hint="eastAsia"/>
        </w:rPr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在</w:t>
      </w:r>
      <w:r>
        <w:t>Animator</w:t>
      </w:r>
      <w:r>
        <w:rPr>
          <w:rFonts w:hint="eastAsia"/>
        </w:rPr>
        <w:t>节点上挂载一个名为</w:t>
      </w:r>
      <w:proofErr w:type="spellStart"/>
      <w:r>
        <w:rPr>
          <w:rFonts w:hint="eastAsia"/>
        </w:rPr>
        <w:t>Player_</w:t>
      </w:r>
      <w:r>
        <w:t>AC</w:t>
      </w:r>
      <w:proofErr w:type="spellEnd"/>
      <w:r>
        <w:rPr>
          <w:rFonts w:hint="eastAsia"/>
        </w:rPr>
        <w:t>的Animat</w:t>
      </w:r>
      <w:r>
        <w:t>ion controller</w:t>
      </w:r>
      <w:r>
        <w:rPr>
          <w:rFonts w:hint="eastAsia"/>
        </w:rPr>
        <w:t>。用这个控制器来控制玩家角色的动画。</w:t>
      </w:r>
    </w:p>
    <w:p w14:paraId="722A4421" w14:textId="1AD485B6" w:rsidR="00773FB8" w:rsidRDefault="002021F7" w:rsidP="00773FB8">
      <w:r>
        <w:rPr>
          <w:noProof/>
        </w:rPr>
        <w:lastRenderedPageBreak/>
        <w:drawing>
          <wp:inline distT="0" distB="0" distL="0" distR="0" wp14:anchorId="0DA9936A" wp14:editId="727852FA">
            <wp:extent cx="2606762" cy="1416050"/>
            <wp:effectExtent l="0" t="0" r="3175" b="0"/>
            <wp:docPr id="1242696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503" cy="141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E343" w14:textId="77777777" w:rsidR="00773FB8" w:rsidRDefault="00773FB8" w:rsidP="00773FB8"/>
    <w:p w14:paraId="5002701F" w14:textId="5DA73864" w:rsidR="002021F7" w:rsidRDefault="002021F7" w:rsidP="00773FB8">
      <w:pPr>
        <w:rPr>
          <w:rFonts w:hint="eastAsia"/>
        </w:rPr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在Animation中创建</w:t>
      </w:r>
      <w:proofErr w:type="spellStart"/>
      <w:r>
        <w:rPr>
          <w:rFonts w:hint="eastAsia"/>
        </w:rPr>
        <w:t>playerIdle</w:t>
      </w:r>
      <w:proofErr w:type="spellEnd"/>
      <w:r>
        <w:rPr>
          <w:rFonts w:hint="eastAsia"/>
        </w:rPr>
        <w:t>的动画切片，将素材中的待机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动画图像拖入到时间轴中。将Samples设为1</w:t>
      </w:r>
      <w:r>
        <w:t>0</w:t>
      </w:r>
      <w:r>
        <w:rPr>
          <w:rFonts w:hint="eastAsia"/>
        </w:rPr>
        <w:t>。</w:t>
      </w:r>
      <w:r w:rsidR="0008748D">
        <w:rPr>
          <w:rFonts w:hint="eastAsia"/>
        </w:rPr>
        <w:t>在</w:t>
      </w:r>
      <w:proofErr w:type="spellStart"/>
      <w:r w:rsidR="0008748D">
        <w:rPr>
          <w:rFonts w:hint="eastAsia"/>
        </w:rPr>
        <w:t>Base</w:t>
      </w:r>
      <w:r w:rsidR="0008748D">
        <w:t>Layer</w:t>
      </w:r>
      <w:proofErr w:type="spellEnd"/>
      <w:r w:rsidR="0008748D">
        <w:rPr>
          <w:rFonts w:hint="eastAsia"/>
        </w:rPr>
        <w:t>中箭头从Entry指向</w:t>
      </w:r>
      <w:proofErr w:type="spellStart"/>
      <w:r w:rsidR="0008748D">
        <w:rPr>
          <w:rFonts w:hint="eastAsia"/>
        </w:rPr>
        <w:t>P</w:t>
      </w:r>
      <w:r w:rsidR="0008748D">
        <w:t>layerIdle</w:t>
      </w:r>
      <w:proofErr w:type="spellEnd"/>
      <w:r w:rsidR="0008748D">
        <w:rPr>
          <w:rFonts w:hint="eastAsia"/>
        </w:rPr>
        <w:t>。</w:t>
      </w:r>
    </w:p>
    <w:p w14:paraId="168247EA" w14:textId="7B04D286" w:rsidR="00773FB8" w:rsidRDefault="002021F7" w:rsidP="00773FB8">
      <w:r>
        <w:rPr>
          <w:noProof/>
        </w:rPr>
        <w:drawing>
          <wp:inline distT="0" distB="0" distL="0" distR="0" wp14:anchorId="3228C086" wp14:editId="7FA8314D">
            <wp:extent cx="2560572" cy="1390650"/>
            <wp:effectExtent l="0" t="0" r="0" b="0"/>
            <wp:docPr id="11756103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574" cy="139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5D22" w14:textId="581B29D7" w:rsidR="002021F7" w:rsidRDefault="0008748D" w:rsidP="00773FB8">
      <w:pPr>
        <w:rPr>
          <w:rFonts w:hint="eastAsia"/>
        </w:rPr>
      </w:pPr>
      <w:r>
        <w:rPr>
          <w:noProof/>
        </w:rPr>
        <w:drawing>
          <wp:inline distT="0" distB="0" distL="0" distR="0" wp14:anchorId="49BD9F47" wp14:editId="7C48606D">
            <wp:extent cx="2524936" cy="1371600"/>
            <wp:effectExtent l="0" t="0" r="8890" b="0"/>
            <wp:docPr id="9001992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291" cy="138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04D5C" w14:textId="12252FDA" w:rsidR="00773FB8" w:rsidRDefault="002021F7" w:rsidP="00773FB8">
      <w:r>
        <w:rPr>
          <w:noProof/>
        </w:rPr>
        <w:drawing>
          <wp:inline distT="0" distB="0" distL="0" distR="0" wp14:anchorId="466293FD" wp14:editId="3948BBE9">
            <wp:extent cx="2495550" cy="1536509"/>
            <wp:effectExtent l="0" t="0" r="0" b="6985"/>
            <wp:docPr id="2899265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655" cy="153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83E33" w14:textId="77777777" w:rsidR="00773FB8" w:rsidRDefault="00773FB8" w:rsidP="00773FB8"/>
    <w:p w14:paraId="2354BCD5" w14:textId="3AFEF3B3" w:rsidR="00773FB8" w:rsidRDefault="00773FB8" w:rsidP="00773FB8">
      <w:r>
        <w:t xml:space="preserve">3.0 </w:t>
      </w:r>
      <w:r>
        <w:rPr>
          <w:rFonts w:hint="eastAsia"/>
        </w:rPr>
        <w:t>实现角色左右奔跑。</w:t>
      </w:r>
    </w:p>
    <w:p w14:paraId="3FC18DAE" w14:textId="57B3CD70" w:rsidR="0008748D" w:rsidRDefault="0008748D" w:rsidP="00E612A8">
      <w:pPr>
        <w:rPr>
          <w:rFonts w:hint="eastAsia"/>
        </w:rPr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使用创建待机动画相同的方向创建觉得奔跑的动画。首先将</w:t>
      </w:r>
      <w:proofErr w:type="gramStart"/>
      <w:r>
        <w:rPr>
          <w:rFonts w:hint="eastAsia"/>
        </w:rPr>
        <w:t>奔跑</w:t>
      </w:r>
      <w:r w:rsidR="002E6176">
        <w:rPr>
          <w:rFonts w:hint="eastAsia"/>
        </w:rPr>
        <w:t>时</w:t>
      </w:r>
      <w:r>
        <w:rPr>
          <w:rFonts w:hint="eastAsia"/>
        </w:rPr>
        <w:t>帧图像</w:t>
      </w:r>
      <w:proofErr w:type="gramEnd"/>
      <w:r>
        <w:rPr>
          <w:rFonts w:hint="eastAsia"/>
        </w:rPr>
        <w:t>拖入时间轴中，然后在</w:t>
      </w:r>
      <w:proofErr w:type="spellStart"/>
      <w:r>
        <w:rPr>
          <w:rFonts w:hint="eastAsia"/>
        </w:rPr>
        <w:t>Base</w:t>
      </w:r>
      <w:r>
        <w:t>Layer</w:t>
      </w:r>
      <w:proofErr w:type="spellEnd"/>
      <w:r>
        <w:rPr>
          <w:rFonts w:hint="eastAsia"/>
        </w:rPr>
        <w:t>中将</w:t>
      </w:r>
      <w:proofErr w:type="spellStart"/>
      <w:r>
        <w:rPr>
          <w:rFonts w:hint="eastAsia"/>
        </w:rPr>
        <w:t>PlayerMove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PlayerIdle</w:t>
      </w:r>
      <w:proofErr w:type="spellEnd"/>
      <w:r>
        <w:rPr>
          <w:rFonts w:hint="eastAsia"/>
        </w:rPr>
        <w:t>相连。状态切换的触发为用户是否按下AD键（即用户是否给了角色一个移动的信息）。</w:t>
      </w:r>
    </w:p>
    <w:p w14:paraId="662C957F" w14:textId="49431FE0" w:rsidR="0008748D" w:rsidRDefault="0008748D" w:rsidP="00773FB8">
      <w:r>
        <w:rPr>
          <w:noProof/>
        </w:rPr>
        <w:lastRenderedPageBreak/>
        <w:drawing>
          <wp:inline distT="0" distB="0" distL="0" distR="0" wp14:anchorId="0D00B15D" wp14:editId="6BE64740">
            <wp:extent cx="5274310" cy="2865120"/>
            <wp:effectExtent l="0" t="0" r="2540" b="0"/>
            <wp:docPr id="16829886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F65F" w14:textId="6EC0C84B" w:rsidR="00E612A8" w:rsidRDefault="00E612A8" w:rsidP="00773FB8">
      <w:r>
        <w:rPr>
          <w:noProof/>
        </w:rPr>
        <w:drawing>
          <wp:inline distT="0" distB="0" distL="0" distR="0" wp14:anchorId="5CD7886A" wp14:editId="27B55DA0">
            <wp:extent cx="5274310" cy="1771015"/>
            <wp:effectExtent l="0" t="0" r="2540" b="635"/>
            <wp:docPr id="12112114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17FC" w14:textId="77777777" w:rsidR="00E612A8" w:rsidRDefault="00E612A8" w:rsidP="00E612A8"/>
    <w:p w14:paraId="76F63545" w14:textId="491CD967" w:rsidR="00E612A8" w:rsidRPr="00E612A8" w:rsidRDefault="00E612A8" w:rsidP="00773FB8">
      <w:pPr>
        <w:rPr>
          <w:rFonts w:hint="eastAsia"/>
        </w:rPr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使用脚本控制角色移动时的</w:t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方向上速度的施加。</w:t>
      </w:r>
      <w:r>
        <w:rPr>
          <w:rFonts w:hint="eastAsia"/>
        </w:rPr>
        <w:t>以及角色往左跑和往右跑时</w:t>
      </w:r>
      <w:proofErr w:type="gramStart"/>
      <w:r>
        <w:rPr>
          <w:rFonts w:hint="eastAsia"/>
        </w:rPr>
        <w:t>角色立绘的</w:t>
      </w:r>
      <w:proofErr w:type="gramEnd"/>
      <w:r>
        <w:rPr>
          <w:rFonts w:hint="eastAsia"/>
        </w:rPr>
        <w:t>翻转。</w:t>
      </w:r>
    </w:p>
    <w:p w14:paraId="094A24C4" w14:textId="7C8EBEE3" w:rsidR="00773FB8" w:rsidRDefault="0008748D" w:rsidP="00773FB8">
      <w:pPr>
        <w:rPr>
          <w:rFonts w:hint="eastAsia"/>
        </w:rPr>
      </w:pPr>
      <w:r>
        <w:rPr>
          <w:noProof/>
        </w:rPr>
        <w:drawing>
          <wp:inline distT="0" distB="0" distL="0" distR="0" wp14:anchorId="2A0E1E0B" wp14:editId="02D15FC4">
            <wp:extent cx="5274310" cy="1423670"/>
            <wp:effectExtent l="0" t="0" r="2540" b="5080"/>
            <wp:docPr id="13273122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FE24" w14:textId="7BFD6791" w:rsidR="0008748D" w:rsidRDefault="00E612A8" w:rsidP="00773FB8">
      <w:r>
        <w:rPr>
          <w:noProof/>
        </w:rPr>
        <w:lastRenderedPageBreak/>
        <w:drawing>
          <wp:inline distT="0" distB="0" distL="0" distR="0" wp14:anchorId="7ECDEA78" wp14:editId="4DBEA6AC">
            <wp:extent cx="3543300" cy="1931623"/>
            <wp:effectExtent l="0" t="0" r="0" b="0"/>
            <wp:docPr id="614727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185" cy="193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B780" w14:textId="10ABBC6A" w:rsidR="00E612A8" w:rsidRDefault="00E612A8" w:rsidP="00773FB8">
      <w:pPr>
        <w:rPr>
          <w:rFonts w:hint="eastAsia"/>
        </w:rPr>
      </w:pPr>
      <w:r>
        <w:rPr>
          <w:noProof/>
        </w:rPr>
        <w:drawing>
          <wp:inline distT="0" distB="0" distL="0" distR="0" wp14:anchorId="6F1073D1" wp14:editId="55BAD800">
            <wp:extent cx="5274310" cy="4023360"/>
            <wp:effectExtent l="0" t="0" r="2540" b="0"/>
            <wp:docPr id="15709999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C66D" w14:textId="77777777" w:rsidR="00773FB8" w:rsidRDefault="00773FB8" w:rsidP="00773FB8"/>
    <w:p w14:paraId="59822448" w14:textId="61F064D4" w:rsidR="00773FB8" w:rsidRDefault="00773FB8" w:rsidP="00C83CDE">
      <w:r>
        <w:t xml:space="preserve">4.0 </w:t>
      </w:r>
      <w:r w:rsidR="00C83CDE">
        <w:rPr>
          <w:rFonts w:hint="eastAsia"/>
        </w:rPr>
        <w:t>使用相同的方法</w:t>
      </w:r>
      <w:r>
        <w:rPr>
          <w:rFonts w:hint="eastAsia"/>
        </w:rPr>
        <w:t>实现角色跳跃。</w:t>
      </w:r>
    </w:p>
    <w:p w14:paraId="2D08962B" w14:textId="159F7B34" w:rsidR="00E612A8" w:rsidRDefault="00C83CDE" w:rsidP="00773F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FF2AA0" wp14:editId="398B60B2">
            <wp:extent cx="3352800" cy="2589075"/>
            <wp:effectExtent l="0" t="0" r="0" b="1905"/>
            <wp:docPr id="7807900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761" cy="259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0900" w14:textId="4E5C7361" w:rsidR="00773FB8" w:rsidRDefault="00C83CDE" w:rsidP="00773FB8">
      <w:r>
        <w:rPr>
          <w:noProof/>
        </w:rPr>
        <w:drawing>
          <wp:inline distT="0" distB="0" distL="0" distR="0" wp14:anchorId="29D33320" wp14:editId="63F5E185">
            <wp:extent cx="5274310" cy="4023360"/>
            <wp:effectExtent l="0" t="0" r="2540" b="0"/>
            <wp:docPr id="15720832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7117" w14:textId="77777777" w:rsidR="00773FB8" w:rsidRDefault="00773FB8" w:rsidP="00773FB8"/>
    <w:p w14:paraId="17E5E71C" w14:textId="3FADF3ED" w:rsidR="00773FB8" w:rsidRDefault="00773FB8" w:rsidP="00C83CDE">
      <w:r>
        <w:t xml:space="preserve">5.0 </w:t>
      </w:r>
      <w:r w:rsidR="00C83CDE">
        <w:rPr>
          <w:rFonts w:hint="eastAsia"/>
        </w:rPr>
        <w:t>使用相同的方法</w:t>
      </w:r>
      <w:r w:rsidR="00C83CDE">
        <w:rPr>
          <w:rFonts w:hint="eastAsia"/>
        </w:rPr>
        <w:t>实现</w:t>
      </w:r>
      <w:r>
        <w:rPr>
          <w:rFonts w:hint="eastAsia"/>
        </w:rPr>
        <w:t>角色冲刺。</w:t>
      </w:r>
      <w:r w:rsidR="00C83CDE">
        <w:t xml:space="preserve"> </w:t>
      </w:r>
    </w:p>
    <w:p w14:paraId="4CF203D8" w14:textId="16E4EC85" w:rsidR="00773FB8" w:rsidRDefault="00C83CDE" w:rsidP="00773FB8">
      <w:r>
        <w:rPr>
          <w:noProof/>
        </w:rPr>
        <w:lastRenderedPageBreak/>
        <w:drawing>
          <wp:inline distT="0" distB="0" distL="0" distR="0" wp14:anchorId="3C532C29" wp14:editId="4AD0DA70">
            <wp:extent cx="2686050" cy="2737146"/>
            <wp:effectExtent l="0" t="0" r="0" b="6350"/>
            <wp:docPr id="3824823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667" cy="274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FE17" w14:textId="7ED976FD" w:rsidR="00773FB8" w:rsidRDefault="00C83CDE" w:rsidP="00773FB8">
      <w:r>
        <w:rPr>
          <w:noProof/>
        </w:rPr>
        <w:drawing>
          <wp:inline distT="0" distB="0" distL="0" distR="0" wp14:anchorId="18354BEE" wp14:editId="067271CE">
            <wp:extent cx="3054350" cy="2329926"/>
            <wp:effectExtent l="0" t="0" r="0" b="0"/>
            <wp:docPr id="8754983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459" cy="23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37D97" w14:textId="77777777" w:rsidR="00773FB8" w:rsidRDefault="00773FB8" w:rsidP="00773FB8"/>
    <w:p w14:paraId="09818702" w14:textId="2D87A339" w:rsidR="00773FB8" w:rsidRDefault="00773FB8" w:rsidP="00773FB8">
      <w:r>
        <w:t xml:space="preserve">6.0 </w:t>
      </w:r>
      <w:r w:rsidR="00C83CDE">
        <w:rPr>
          <w:rFonts w:hint="eastAsia"/>
        </w:rPr>
        <w:t>使用相同的方法</w:t>
      </w:r>
      <w:r>
        <w:rPr>
          <w:rFonts w:hint="eastAsia"/>
        </w:rPr>
        <w:t>实现角色</w:t>
      </w:r>
      <w:r w:rsidR="00176359">
        <w:rPr>
          <w:rFonts w:hint="eastAsia"/>
        </w:rPr>
        <w:t>单次攻击和</w:t>
      </w:r>
      <w:r>
        <w:rPr>
          <w:rFonts w:hint="eastAsia"/>
        </w:rPr>
        <w:t>连续攻击。</w:t>
      </w:r>
    </w:p>
    <w:p w14:paraId="131D15C2" w14:textId="558C0952" w:rsidR="00773FB8" w:rsidRDefault="00C83CDE" w:rsidP="00773FB8">
      <w:r>
        <w:rPr>
          <w:noProof/>
        </w:rPr>
        <w:drawing>
          <wp:inline distT="0" distB="0" distL="0" distR="0" wp14:anchorId="0D672570" wp14:editId="4045A4D2">
            <wp:extent cx="3265520" cy="2933700"/>
            <wp:effectExtent l="0" t="0" r="0" b="0"/>
            <wp:docPr id="16488717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528" cy="293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F1EC" w14:textId="546547B3" w:rsidR="00B41009" w:rsidRDefault="00B41009" w:rsidP="00773F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BECA08" wp14:editId="68BFEF88">
            <wp:extent cx="5274310" cy="4023360"/>
            <wp:effectExtent l="0" t="0" r="2540" b="0"/>
            <wp:docPr id="17930432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B0A0" w14:textId="0351BFA3" w:rsidR="00B41009" w:rsidRDefault="00B41009" w:rsidP="00773FB8">
      <w:r>
        <w:rPr>
          <w:noProof/>
        </w:rPr>
        <w:drawing>
          <wp:inline distT="0" distB="0" distL="0" distR="0" wp14:anchorId="01F8E8A5" wp14:editId="09E40F5E">
            <wp:extent cx="5274310" cy="4023360"/>
            <wp:effectExtent l="0" t="0" r="2540" b="0"/>
            <wp:docPr id="7879240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E79E" w14:textId="77777777" w:rsidR="00B41009" w:rsidRDefault="00B41009" w:rsidP="00773FB8"/>
    <w:p w14:paraId="6AF1C564" w14:textId="10852B8C" w:rsidR="00B41009" w:rsidRDefault="00715444" w:rsidP="00773FB8">
      <w:r>
        <w:t>7</w:t>
      </w:r>
      <w:r w:rsidR="00B41009">
        <w:t xml:space="preserve">.0 </w:t>
      </w:r>
      <w:r w:rsidR="00B41009">
        <w:rPr>
          <w:rFonts w:hint="eastAsia"/>
        </w:rPr>
        <w:t>成果展示。</w:t>
      </w:r>
    </w:p>
    <w:p w14:paraId="702BFA77" w14:textId="16C3A88A" w:rsidR="00B41009" w:rsidRPr="00C83CDE" w:rsidRDefault="00B41009" w:rsidP="00773F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00753E" wp14:editId="1A02B954">
            <wp:extent cx="5274310" cy="2118995"/>
            <wp:effectExtent l="0" t="0" r="2540" b="0"/>
            <wp:docPr id="4098969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1009" w:rsidRPr="00C83C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3135AD"/>
    <w:multiLevelType w:val="multilevel"/>
    <w:tmpl w:val="FBF6A218"/>
    <w:lvl w:ilvl="0">
      <w:start w:val="1"/>
      <w:numFmt w:val="decimal"/>
      <w:lvlText w:val="%1.0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num w:numId="1" w16cid:durableId="16080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4BC"/>
    <w:rsid w:val="0008748D"/>
    <w:rsid w:val="00176359"/>
    <w:rsid w:val="002021F7"/>
    <w:rsid w:val="002E6176"/>
    <w:rsid w:val="00715444"/>
    <w:rsid w:val="00770D1B"/>
    <w:rsid w:val="00773FB8"/>
    <w:rsid w:val="00901B54"/>
    <w:rsid w:val="00921859"/>
    <w:rsid w:val="009B5BF0"/>
    <w:rsid w:val="00B41009"/>
    <w:rsid w:val="00B87324"/>
    <w:rsid w:val="00C83CDE"/>
    <w:rsid w:val="00E612A8"/>
    <w:rsid w:val="00EB1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8C710"/>
  <w15:chartTrackingRefBased/>
  <w15:docId w15:val="{D4BD6E95-9AF1-4D72-9625-CF025D102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3FB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gif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gi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gif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gif"/><Relationship Id="rId22" Type="http://schemas.openxmlformats.org/officeDocument/2006/relationships/image" Target="media/image18.png"/><Relationship Id="rId27" Type="http://schemas.openxmlformats.org/officeDocument/2006/relationships/image" Target="media/image23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</Pages>
  <Words>137</Words>
  <Characters>784</Characters>
  <Application>Microsoft Office Word</Application>
  <DocSecurity>0</DocSecurity>
  <Lines>6</Lines>
  <Paragraphs>1</Paragraphs>
  <ScaleCrop>false</ScaleCrop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楚雄 朱</dc:creator>
  <cp:keywords/>
  <dc:description/>
  <cp:lastModifiedBy>楚雄 朱</cp:lastModifiedBy>
  <cp:revision>7</cp:revision>
  <dcterms:created xsi:type="dcterms:W3CDTF">2023-08-31T13:55:00Z</dcterms:created>
  <dcterms:modified xsi:type="dcterms:W3CDTF">2023-09-01T15:49:00Z</dcterms:modified>
</cp:coreProperties>
</file>